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2" w:rsidRPr="000210B2" w:rsidRDefault="000210B2" w:rsidP="000210B2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0210B2">
        <w:rPr>
          <w:rFonts w:ascii="Tahoma" w:eastAsia="Times New Roman" w:hAnsi="Tahoma" w:cs="Tahoma"/>
          <w:b/>
          <w:bCs/>
          <w:color w:val="A4996C"/>
          <w:sz w:val="21"/>
          <w:szCs w:val="21"/>
        </w:rPr>
        <w:t xml:space="preserve">5th Conference: Faro and </w:t>
      </w:r>
      <w:proofErr w:type="spellStart"/>
      <w:r w:rsidRPr="000210B2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Conimbriga</w:t>
      </w:r>
      <w:proofErr w:type="spellEnd"/>
      <w:r w:rsidRPr="000210B2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, Portugal, 1992</w:t>
      </w:r>
    </w:p>
    <w:p w:rsidR="000210B2" w:rsidRPr="000210B2" w:rsidRDefault="000210B2" w:rsidP="000210B2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0210B2">
        <w:rPr>
          <w:rFonts w:ascii="Tahoma" w:hAnsi="Tahoma" w:cs="Tahoma"/>
          <w:color w:val="5F6C4B"/>
          <w:sz w:val="18"/>
          <w:szCs w:val="18"/>
        </w:rPr>
        <w:br/>
        <w:t>The 5</w:t>
      </w:r>
      <w:r w:rsidRPr="000210B2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0210B2">
        <w:rPr>
          <w:rFonts w:ascii="Tahoma" w:hAnsi="Tahoma" w:cs="Tahoma"/>
          <w:color w:val="5F6C4B"/>
          <w:sz w:val="18"/>
          <w:szCs w:val="18"/>
        </w:rPr>
        <w:t xml:space="preserve"> International Conference of the Committee took place at Faro and </w:t>
      </w:r>
      <w:proofErr w:type="spellStart"/>
      <w:r w:rsidRPr="000210B2">
        <w:rPr>
          <w:rFonts w:ascii="Tahoma" w:hAnsi="Tahoma" w:cs="Tahoma"/>
          <w:color w:val="5F6C4B"/>
          <w:sz w:val="18"/>
          <w:szCs w:val="18"/>
        </w:rPr>
        <w:t>Conimbriga</w:t>
      </w:r>
      <w:proofErr w:type="spellEnd"/>
      <w:r w:rsidRPr="000210B2">
        <w:rPr>
          <w:rFonts w:ascii="Tahoma" w:hAnsi="Tahoma" w:cs="Tahoma"/>
          <w:color w:val="5F6C4B"/>
          <w:sz w:val="18"/>
          <w:szCs w:val="18"/>
        </w:rPr>
        <w:t xml:space="preserve"> in Portugal, in 1992. The proceedings of the conference have been published as </w:t>
      </w:r>
      <w:hyperlink r:id="rId5" w:history="1"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Conservation, Protection, </w:t>
        </w:r>
        <w:proofErr w:type="gramStart"/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>Presentation</w:t>
        </w:r>
        <w:proofErr w:type="gramEnd"/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>: 5</w:t>
        </w:r>
        <w:r w:rsidRPr="000210B2">
          <w:rPr>
            <w:rFonts w:ascii="Tahoma" w:hAnsi="Tahoma" w:cs="Tahoma"/>
            <w:i/>
            <w:iCs/>
            <w:color w:val="778899"/>
            <w:sz w:val="18"/>
            <w:szCs w:val="18"/>
            <w:vertAlign w:val="superscript"/>
          </w:rPr>
          <w:t>th</w:t>
        </w:r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 Conference of the </w:t>
        </w:r>
        <w:bookmarkStart w:id="0" w:name="_GoBack"/>
        <w:bookmarkEnd w:id="0"/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>I</w:t>
        </w:r>
        <w:r w:rsidRPr="000210B2">
          <w:rPr>
            <w:rFonts w:ascii="Tahoma" w:hAnsi="Tahoma" w:cs="Tahoma"/>
            <w:i/>
            <w:iCs/>
            <w:color w:val="778899"/>
            <w:sz w:val="18"/>
            <w:szCs w:val="18"/>
          </w:rPr>
          <w:t>CCM</w:t>
        </w:r>
      </w:hyperlink>
      <w:r w:rsidRPr="000210B2">
        <w:rPr>
          <w:rFonts w:ascii="Tahoma" w:hAnsi="Tahoma" w:cs="Tahoma"/>
          <w:color w:val="5F6C4B"/>
          <w:sz w:val="18"/>
          <w:szCs w:val="18"/>
        </w:rPr>
        <w:t>.</w:t>
      </w:r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B2"/>
    <w:rsid w:val="000210B2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0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1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10B2"/>
  </w:style>
  <w:style w:type="character" w:styleId="Emphasis">
    <w:name w:val="Emphasis"/>
    <w:basedOn w:val="DefaultParagraphFont"/>
    <w:uiPriority w:val="20"/>
    <w:qFormat/>
    <w:rsid w:val="000210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0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1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10B2"/>
  </w:style>
  <w:style w:type="character" w:styleId="Emphasis">
    <w:name w:val="Emphasis"/>
    <w:basedOn w:val="DefaultParagraphFont"/>
    <w:uiPriority w:val="20"/>
    <w:qFormat/>
    <w:rsid w:val="00021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ccm.ac.cy/index.php?link=publicationdetails.php&amp;serial=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2015-02-10T17:40:00Z</dcterms:created>
  <dcterms:modified xsi:type="dcterms:W3CDTF">2015-02-10T17:41:00Z</dcterms:modified>
</cp:coreProperties>
</file>